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9B0DC">
      <w:pPr>
        <w:pStyle w:val="2"/>
        <w:spacing w:before="0" w:beforeAutospacing="0" w:after="0" w:afterAutospacing="0" w:line="560" w:lineRule="exact"/>
        <w:rPr>
          <w:rFonts w:ascii="仿宋_GB2312" w:hAnsi="微软雅黑" w:eastAsia="仿宋_GB2312"/>
          <w:color w:val="000000"/>
          <w:szCs w:val="23"/>
        </w:rPr>
      </w:pPr>
      <w:r>
        <w:rPr>
          <w:rFonts w:hint="eastAsia" w:ascii="仿宋_GB2312" w:hAnsi="微软雅黑" w:eastAsia="仿宋_GB2312"/>
          <w:color w:val="000000"/>
          <w:sz w:val="32"/>
          <w:szCs w:val="29"/>
        </w:rPr>
        <w:t>附件：</w:t>
      </w:r>
    </w:p>
    <w:p w14:paraId="6132BF10">
      <w:pPr>
        <w:spacing w:line="560" w:lineRule="exact"/>
        <w:jc w:val="center"/>
        <w:rPr>
          <w:rFonts w:ascii="方正小标宋简体" w:hAnsi="仿宋" w:eastAsia="方正小标宋简体" w:cs="宋体"/>
          <w:sz w:val="32"/>
          <w:szCs w:val="30"/>
        </w:rPr>
      </w:pPr>
      <w:r>
        <w:rPr>
          <w:rFonts w:hint="eastAsia" w:ascii="方正小标宋简体" w:hAnsi="仿宋" w:eastAsia="方正小标宋简体" w:cs="宋体"/>
          <w:sz w:val="36"/>
          <w:szCs w:val="30"/>
        </w:rPr>
        <w:t>北京理工大学第二届校园文创产品设计大赛报名表</w:t>
      </w:r>
    </w:p>
    <w:p w14:paraId="72D8AC2A">
      <w:pPr>
        <w:spacing w:line="560" w:lineRule="exact"/>
        <w:jc w:val="center"/>
        <w:rPr>
          <w:rFonts w:ascii="仿宋_GB2312" w:hAnsi="仿宋" w:eastAsia="仿宋_GB2312" w:cs="宋体"/>
          <w:sz w:val="30"/>
          <w:szCs w:val="30"/>
        </w:rPr>
      </w:pP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694"/>
        <w:gridCol w:w="921"/>
        <w:gridCol w:w="354"/>
        <w:gridCol w:w="3261"/>
      </w:tblGrid>
      <w:tr w14:paraId="182D18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696" w:type="dxa"/>
            <w:vAlign w:val="center"/>
          </w:tcPr>
          <w:p w14:paraId="7D51C1E9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参赛人</w:t>
            </w:r>
          </w:p>
        </w:tc>
        <w:tc>
          <w:tcPr>
            <w:tcW w:w="2694" w:type="dxa"/>
            <w:vAlign w:val="center"/>
          </w:tcPr>
          <w:p w14:paraId="4489152F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9FE8A8F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>单位</w:t>
            </w:r>
          </w:p>
        </w:tc>
        <w:tc>
          <w:tcPr>
            <w:tcW w:w="3261" w:type="dxa"/>
            <w:vAlign w:val="center"/>
          </w:tcPr>
          <w:p w14:paraId="15166BAA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</w:p>
        </w:tc>
      </w:tr>
      <w:tr w14:paraId="63F040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696" w:type="dxa"/>
            <w:vAlign w:val="center"/>
          </w:tcPr>
          <w:p w14:paraId="151E15BF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联系电话</w:t>
            </w:r>
          </w:p>
        </w:tc>
        <w:tc>
          <w:tcPr>
            <w:tcW w:w="2694" w:type="dxa"/>
            <w:vAlign w:val="center"/>
          </w:tcPr>
          <w:p w14:paraId="3E34F19D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025FAD7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邮箱</w:t>
            </w:r>
          </w:p>
        </w:tc>
        <w:tc>
          <w:tcPr>
            <w:tcW w:w="3261" w:type="dxa"/>
            <w:vAlign w:val="center"/>
          </w:tcPr>
          <w:p w14:paraId="1C14C5AD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</w:p>
        </w:tc>
      </w:tr>
      <w:tr w14:paraId="53331D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696" w:type="dxa"/>
            <w:vAlign w:val="center"/>
          </w:tcPr>
          <w:p w14:paraId="12F4140F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类别</w:t>
            </w:r>
          </w:p>
        </w:tc>
        <w:tc>
          <w:tcPr>
            <w:tcW w:w="7230" w:type="dxa"/>
            <w:gridSpan w:val="4"/>
            <w:vAlign w:val="center"/>
          </w:tcPr>
          <w:p w14:paraId="38B22D69">
            <w:pPr>
              <w:spacing w:line="560" w:lineRule="exact"/>
              <w:jc w:val="left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 xml:space="preserve">在校学生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 xml:space="preserve">在职教职工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 xml:space="preserve">离退休教职工 </w:t>
            </w:r>
          </w:p>
          <w:p w14:paraId="2684E432">
            <w:pPr>
              <w:spacing w:line="560" w:lineRule="exact"/>
              <w:jc w:val="left"/>
              <w:rPr>
                <w:rFonts w:hint="eastAsia" w:ascii="仿宋_GB2312" w:hAnsi="仿宋" w:eastAsia="仿宋_GB2312"/>
                <w:kern w:val="0"/>
                <w:sz w:val="28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 xml:space="preserve">校友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  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 xml:space="preserve">团体（以单位作为参赛人）  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其他</w:t>
            </w:r>
          </w:p>
        </w:tc>
      </w:tr>
      <w:tr w14:paraId="5209A9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96" w:type="dxa"/>
            <w:vAlign w:val="center"/>
          </w:tcPr>
          <w:p w14:paraId="6B0CAC7A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作品名称</w:t>
            </w:r>
          </w:p>
        </w:tc>
        <w:tc>
          <w:tcPr>
            <w:tcW w:w="7230" w:type="dxa"/>
            <w:gridSpan w:val="4"/>
            <w:vAlign w:val="center"/>
          </w:tcPr>
          <w:p w14:paraId="6041A952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</w:p>
        </w:tc>
      </w:tr>
      <w:tr w14:paraId="29C647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6" w:hRule="atLeast"/>
        </w:trPr>
        <w:tc>
          <w:tcPr>
            <w:tcW w:w="1696" w:type="dxa"/>
            <w:vAlign w:val="center"/>
          </w:tcPr>
          <w:p w14:paraId="57B0A1C6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作品说明</w:t>
            </w:r>
          </w:p>
        </w:tc>
        <w:tc>
          <w:tcPr>
            <w:tcW w:w="7230" w:type="dxa"/>
            <w:gridSpan w:val="4"/>
            <w:vAlign w:val="center"/>
          </w:tcPr>
          <w:p w14:paraId="2E3B089D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（200字以内）</w:t>
            </w:r>
            <w:bookmarkStart w:id="0" w:name="_GoBack"/>
            <w:bookmarkEnd w:id="0"/>
          </w:p>
        </w:tc>
      </w:tr>
      <w:tr w14:paraId="761494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96" w:type="dxa"/>
            <w:vAlign w:val="center"/>
          </w:tcPr>
          <w:p w14:paraId="36A46E06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主题系列</w:t>
            </w:r>
          </w:p>
        </w:tc>
        <w:tc>
          <w:tcPr>
            <w:tcW w:w="7230" w:type="dxa"/>
            <w:gridSpan w:val="4"/>
            <w:vAlign w:val="center"/>
          </w:tcPr>
          <w:p w14:paraId="5D1DA143">
            <w:pPr>
              <w:spacing w:line="560" w:lineRule="exact"/>
              <w:jc w:val="left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 xml:space="preserve">精神文化系列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红色道路系列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大师文化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系列</w:t>
            </w:r>
          </w:p>
          <w:p w14:paraId="54C07350">
            <w:pPr>
              <w:spacing w:line="560" w:lineRule="exact"/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科学成就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系列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>校园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风物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系列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 xml:space="preserve"> 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校园印象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系列</w:t>
            </w:r>
          </w:p>
          <w:p w14:paraId="544E16FE">
            <w:pPr>
              <w:spacing w:line="560" w:lineRule="exact"/>
              <w:rPr>
                <w:rFonts w:hint="default" w:ascii="仿宋_GB2312" w:hAnsi="仿宋" w:eastAsia="仿宋_GB2312"/>
                <w:kern w:val="0"/>
                <w:sz w:val="28"/>
                <w:szCs w:val="24"/>
                <w:lang w:val="en-US" w:eastAsia="zh-CN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军工文化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系列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 xml:space="preserve"> 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文化场馆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系列</w:t>
            </w:r>
          </w:p>
        </w:tc>
      </w:tr>
      <w:tr w14:paraId="35095D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96" w:type="dxa"/>
            <w:vAlign w:val="center"/>
          </w:tcPr>
          <w:p w14:paraId="0E81E989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作品形式</w:t>
            </w:r>
          </w:p>
        </w:tc>
        <w:tc>
          <w:tcPr>
            <w:tcW w:w="7230" w:type="dxa"/>
            <w:gridSpan w:val="4"/>
            <w:vAlign w:val="center"/>
          </w:tcPr>
          <w:p w14:paraId="3D06B7CB">
            <w:pPr>
              <w:spacing w:line="560" w:lineRule="exact"/>
              <w:jc w:val="left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创意设计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产品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 xml:space="preserve">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艺术创作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产品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科教衍生产品</w:t>
            </w:r>
          </w:p>
          <w:p w14:paraId="50180BDB">
            <w:pPr>
              <w:spacing w:line="560" w:lineRule="exact"/>
              <w:rPr>
                <w:rFonts w:hint="default" w:ascii="仿宋_GB2312" w:hAnsi="仿宋" w:eastAsia="仿宋_GB2312"/>
                <w:kern w:val="0"/>
                <w:sz w:val="28"/>
                <w:szCs w:val="24"/>
                <w:lang w:val="en-US" w:eastAsia="zh-CN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  <w:lang w:val="en-US" w:eastAsia="zh-CN"/>
              </w:rPr>
              <w:t>特色众筹产品</w:t>
            </w:r>
          </w:p>
        </w:tc>
      </w:tr>
      <w:tr w14:paraId="383C30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96" w:type="dxa"/>
            <w:vAlign w:val="center"/>
          </w:tcPr>
          <w:p w14:paraId="4361DB52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参赛形式</w:t>
            </w:r>
          </w:p>
        </w:tc>
        <w:tc>
          <w:tcPr>
            <w:tcW w:w="7230" w:type="dxa"/>
            <w:gridSpan w:val="4"/>
            <w:vAlign w:val="center"/>
          </w:tcPr>
          <w:p w14:paraId="1C27A6F1">
            <w:pPr>
              <w:spacing w:line="560" w:lineRule="exact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平面设计稿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F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三维设计模型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 xml:space="preserve">  </w:t>
            </w: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sym w:font="Wingdings" w:char="00A8"/>
            </w: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实物作品（图片也可）</w:t>
            </w:r>
          </w:p>
        </w:tc>
      </w:tr>
      <w:tr w14:paraId="2AB3A1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926" w:type="dxa"/>
            <w:gridSpan w:val="5"/>
            <w:vAlign w:val="center"/>
          </w:tcPr>
          <w:p w14:paraId="78172356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创作团队成员（若为团体作品，请填写以下内容）</w:t>
            </w:r>
          </w:p>
        </w:tc>
      </w:tr>
      <w:tr w14:paraId="454423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696" w:type="dxa"/>
            <w:vAlign w:val="center"/>
          </w:tcPr>
          <w:p w14:paraId="4838AD93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姓名</w:t>
            </w:r>
          </w:p>
        </w:tc>
        <w:tc>
          <w:tcPr>
            <w:tcW w:w="3615" w:type="dxa"/>
            <w:gridSpan w:val="2"/>
            <w:vAlign w:val="center"/>
          </w:tcPr>
          <w:p w14:paraId="4167CAA7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4"/>
              </w:rPr>
              <w:t>单位</w:t>
            </w:r>
          </w:p>
        </w:tc>
        <w:tc>
          <w:tcPr>
            <w:tcW w:w="3615" w:type="dxa"/>
            <w:gridSpan w:val="2"/>
            <w:vAlign w:val="center"/>
          </w:tcPr>
          <w:p w14:paraId="45D631DF">
            <w:pPr>
              <w:spacing w:line="560" w:lineRule="exact"/>
              <w:jc w:val="center"/>
              <w:rPr>
                <w:rFonts w:ascii="仿宋_GB2312" w:hAnsi="仿宋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4"/>
              </w:rPr>
              <w:t>电话</w:t>
            </w:r>
          </w:p>
        </w:tc>
      </w:tr>
      <w:tr w14:paraId="4B3CFA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696" w:type="dxa"/>
            <w:vAlign w:val="center"/>
          </w:tcPr>
          <w:p w14:paraId="6216EB37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244A8B21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5AC824EA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</w:tr>
      <w:tr w14:paraId="15BA6C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696" w:type="dxa"/>
            <w:vAlign w:val="center"/>
          </w:tcPr>
          <w:p w14:paraId="7D5484A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2E71CB24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5E8B013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</w:tr>
      <w:tr w14:paraId="28CF1B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696" w:type="dxa"/>
            <w:vAlign w:val="center"/>
          </w:tcPr>
          <w:p w14:paraId="2BDB9C94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2312921D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1A7C2CCB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</w:tr>
      <w:tr w14:paraId="34DFFD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96" w:type="dxa"/>
            <w:vAlign w:val="center"/>
          </w:tcPr>
          <w:p w14:paraId="2C5CCAFE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7EE43F4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155D3C5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</w:tr>
      <w:tr w14:paraId="7E6FB5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96" w:type="dxa"/>
            <w:vAlign w:val="center"/>
          </w:tcPr>
          <w:p w14:paraId="50BC80A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0777BAD2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  <w:tc>
          <w:tcPr>
            <w:tcW w:w="3615" w:type="dxa"/>
            <w:gridSpan w:val="2"/>
            <w:vAlign w:val="center"/>
          </w:tcPr>
          <w:p w14:paraId="5D1C2315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</w:rPr>
            </w:pPr>
          </w:p>
        </w:tc>
      </w:tr>
    </w:tbl>
    <w:p w14:paraId="1009AD5E">
      <w:pPr>
        <w:pStyle w:val="2"/>
        <w:spacing w:before="0" w:beforeAutospacing="0" w:after="0" w:afterAutospacing="0" w:line="560" w:lineRule="exact"/>
        <w:rPr>
          <w:rFonts w:ascii="仿宋_GB2312" w:hAnsi="微软雅黑" w:eastAsia="仿宋_GB2312"/>
          <w:color w:val="000000"/>
          <w:sz w:val="23"/>
          <w:szCs w:val="23"/>
        </w:rPr>
      </w:pPr>
      <w:r>
        <w:rPr>
          <w:rFonts w:ascii="仿宋_GB2312" w:hAnsi="微软雅黑" w:eastAsia="仿宋_GB2312"/>
          <w:color w:val="000000"/>
          <w:sz w:val="23"/>
          <w:szCs w:val="23"/>
        </w:rPr>
        <w:t>注</w:t>
      </w:r>
      <w:r>
        <w:rPr>
          <w:rFonts w:hint="eastAsia" w:ascii="仿宋_GB2312" w:hAnsi="微软雅黑" w:eastAsia="仿宋_GB2312"/>
          <w:color w:val="000000"/>
          <w:sz w:val="23"/>
          <w:szCs w:val="23"/>
        </w:rPr>
        <w:t>：</w:t>
      </w:r>
      <w:r>
        <w:rPr>
          <w:rFonts w:ascii="仿宋_GB2312" w:hAnsi="微软雅黑" w:eastAsia="仿宋_GB2312"/>
          <w:color w:val="000000"/>
          <w:sz w:val="23"/>
          <w:szCs w:val="23"/>
        </w:rPr>
        <w:t>本表请正反面打印</w:t>
      </w:r>
    </w:p>
    <w:p w14:paraId="5E4CAB2A"/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